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E5B7" w14:textId="77777777" w:rsidR="00401F5D" w:rsidRDefault="00401F5D"/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412E9A" w:rsidRPr="009A49D8" w14:paraId="49F70344" w14:textId="77777777" w:rsidTr="00401F5D">
        <w:trPr>
          <w:trHeight w:val="607"/>
        </w:trPr>
        <w:tc>
          <w:tcPr>
            <w:tcW w:w="10349" w:type="dxa"/>
            <w:vMerge w:val="restart"/>
            <w:hideMark/>
          </w:tcPr>
          <w:p w14:paraId="4E7930B4" w14:textId="58D0773A" w:rsidR="00412E9A" w:rsidRPr="009A49D8" w:rsidRDefault="00412E9A" w:rsidP="008263B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9D8">
              <w:rPr>
                <w:rFonts w:eastAsia="Calibri"/>
                <w:b/>
                <w:b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     </w:t>
            </w:r>
            <w:r w:rsidR="00415FF3">
              <w:rPr>
                <w:rFonts w:eastAsia="Calibri"/>
                <w:b/>
                <w:b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9A49D8">
              <w:rPr>
                <w:rFonts w:eastAsia="Calibri"/>
                <w:b/>
                <w:b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    </w:t>
            </w:r>
            <w:r w:rsidRPr="009A49D8">
              <w:rPr>
                <w:rFonts w:eastAsia="Calibri"/>
                <w:b/>
                <w:bCs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drawing>
                <wp:inline distT="0" distB="0" distL="0" distR="0" wp14:anchorId="01D165CC" wp14:editId="593AEAF8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E53F1" w14:textId="77777777" w:rsidR="00412E9A" w:rsidRPr="009A49D8" w:rsidRDefault="00412E9A" w:rsidP="008263B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9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REPUBLIKA HRVATSKA</w:t>
            </w:r>
          </w:p>
        </w:tc>
      </w:tr>
      <w:tr w:rsidR="00412E9A" w:rsidRPr="009A49D8" w14:paraId="0B5580F9" w14:textId="77777777" w:rsidTr="008263B3">
        <w:trPr>
          <w:trHeight w:val="607"/>
        </w:trPr>
        <w:tc>
          <w:tcPr>
            <w:tcW w:w="0" w:type="auto"/>
            <w:vMerge/>
            <w:vAlign w:val="center"/>
            <w:hideMark/>
          </w:tcPr>
          <w:p w14:paraId="244522D1" w14:textId="77777777" w:rsidR="00412E9A" w:rsidRPr="009A49D8" w:rsidRDefault="00412E9A" w:rsidP="008263B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2E9A" w:rsidRPr="009A49D8" w14:paraId="6F5DCEC2" w14:textId="77777777" w:rsidTr="00401F5D">
        <w:tc>
          <w:tcPr>
            <w:tcW w:w="10349" w:type="dxa"/>
            <w:hideMark/>
          </w:tcPr>
          <w:p w14:paraId="6A418A26" w14:textId="77777777" w:rsidR="00412E9A" w:rsidRPr="009A49D8" w:rsidRDefault="00412E9A" w:rsidP="008263B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9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BRODSKO-POSAVSKA ŽUPANIJA</w:t>
            </w:r>
          </w:p>
        </w:tc>
      </w:tr>
      <w:tr w:rsidR="00412E9A" w:rsidRPr="009A49D8" w14:paraId="2D832E60" w14:textId="77777777" w:rsidTr="00401F5D">
        <w:tc>
          <w:tcPr>
            <w:tcW w:w="10349" w:type="dxa"/>
            <w:hideMark/>
          </w:tcPr>
          <w:p w14:paraId="7CD1EB73" w14:textId="77777777" w:rsidR="00412E9A" w:rsidRPr="009A49D8" w:rsidRDefault="00412E9A" w:rsidP="008263B3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9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OPĆINA GARČIN</w:t>
            </w:r>
          </w:p>
          <w:p w14:paraId="3F6C0185" w14:textId="1A6DCAC8" w:rsidR="00412E9A" w:rsidRPr="009A49D8" w:rsidRDefault="00412E9A" w:rsidP="00A75335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9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Pr="009A49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O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pćinsko vijeće</w:t>
            </w:r>
          </w:p>
        </w:tc>
      </w:tr>
    </w:tbl>
    <w:p w14:paraId="60E821D4" w14:textId="4D2F7712" w:rsidR="00412E9A" w:rsidRPr="00D00FB2" w:rsidRDefault="00412E9A" w:rsidP="00412E9A">
      <w:r w:rsidRPr="00D00FB2">
        <w:t>KLASA: 024-01/2</w:t>
      </w:r>
      <w:r w:rsidR="00EA01BF" w:rsidRPr="00D00FB2">
        <w:t>5</w:t>
      </w:r>
      <w:r w:rsidRPr="00D00FB2">
        <w:t>-01/</w:t>
      </w:r>
      <w:r w:rsidR="00D00FB2" w:rsidRPr="00D00FB2">
        <w:t>3</w:t>
      </w:r>
    </w:p>
    <w:p w14:paraId="4466BE52" w14:textId="2A7E77D8" w:rsidR="00412E9A" w:rsidRPr="00D00FB2" w:rsidRDefault="00412E9A" w:rsidP="00412E9A">
      <w:r w:rsidRPr="00D00FB2">
        <w:t>UR.BROJ: 2178-6-01-2</w:t>
      </w:r>
      <w:r w:rsidR="00EA01BF" w:rsidRPr="00D00FB2">
        <w:t>5</w:t>
      </w:r>
      <w:r w:rsidRPr="00D00FB2">
        <w:t>-</w:t>
      </w:r>
      <w:r w:rsidR="00E15EE0" w:rsidRPr="00D00FB2">
        <w:t>1</w:t>
      </w:r>
    </w:p>
    <w:p w14:paraId="34A036BE" w14:textId="33C31D78" w:rsidR="00412E9A" w:rsidRPr="00D00FB2" w:rsidRDefault="00412E9A" w:rsidP="00412E9A">
      <w:pPr>
        <w:rPr>
          <w:i/>
        </w:rPr>
      </w:pPr>
      <w:r w:rsidRPr="00D00FB2">
        <w:t>Garčin,</w:t>
      </w:r>
      <w:r w:rsidR="0076094C" w:rsidRPr="00D00FB2">
        <w:t xml:space="preserve"> </w:t>
      </w:r>
      <w:r w:rsidR="00615083" w:rsidRPr="00D00FB2">
        <w:t>2</w:t>
      </w:r>
      <w:r w:rsidR="00E15EE0" w:rsidRPr="00D00FB2">
        <w:t>2</w:t>
      </w:r>
      <w:r w:rsidRPr="00D00FB2">
        <w:t>.</w:t>
      </w:r>
      <w:r w:rsidR="00615083" w:rsidRPr="00D00FB2">
        <w:t xml:space="preserve"> </w:t>
      </w:r>
      <w:r w:rsidR="0076094C" w:rsidRPr="00D00FB2">
        <w:t>kolov</w:t>
      </w:r>
      <w:r w:rsidR="00415FF3" w:rsidRPr="00D00FB2">
        <w:t>o</w:t>
      </w:r>
      <w:r w:rsidR="0076094C" w:rsidRPr="00D00FB2">
        <w:t>z</w:t>
      </w:r>
      <w:r w:rsidRPr="00D00FB2">
        <w:t xml:space="preserve"> 202</w:t>
      </w:r>
      <w:r w:rsidR="00615083" w:rsidRPr="00D00FB2">
        <w:t>5</w:t>
      </w:r>
      <w:r w:rsidRPr="00D00FB2">
        <w:t>. godine</w:t>
      </w:r>
      <w:r w:rsidRPr="00D00FB2">
        <w:rPr>
          <w:i/>
        </w:rPr>
        <w:t xml:space="preserve"> </w:t>
      </w:r>
    </w:p>
    <w:p w14:paraId="0160E088" w14:textId="77777777" w:rsidR="00412E9A" w:rsidRPr="00877479" w:rsidRDefault="00412E9A" w:rsidP="00412E9A">
      <w:pPr>
        <w:rPr>
          <w:b/>
          <w:i/>
          <w:sz w:val="24"/>
          <w:szCs w:val="24"/>
        </w:rPr>
      </w:pPr>
      <w:r w:rsidRPr="00877479">
        <w:rPr>
          <w:b/>
          <w:i/>
          <w:sz w:val="24"/>
          <w:szCs w:val="24"/>
        </w:rPr>
        <w:t xml:space="preserve">  </w:t>
      </w:r>
    </w:p>
    <w:p w14:paraId="7C927C26" w14:textId="77777777" w:rsidR="00412E9A" w:rsidRPr="00877479" w:rsidRDefault="00412E9A" w:rsidP="00412E9A">
      <w:pPr>
        <w:ind w:left="4248" w:firstLine="708"/>
        <w:rPr>
          <w:b/>
          <w:bCs/>
          <w:sz w:val="24"/>
          <w:szCs w:val="24"/>
        </w:rPr>
      </w:pPr>
      <w:r w:rsidRPr="00877479">
        <w:rPr>
          <w:b/>
          <w:i/>
          <w:sz w:val="24"/>
          <w:szCs w:val="24"/>
        </w:rPr>
        <w:t>ČLANOVIMA OPĆINSKOG VIJEĆA</w:t>
      </w:r>
      <w:r w:rsidRPr="00877479">
        <w:rPr>
          <w:b/>
          <w:bCs/>
          <w:sz w:val="24"/>
          <w:szCs w:val="24"/>
        </w:rPr>
        <w:t xml:space="preserve">  </w:t>
      </w:r>
      <w:r w:rsidRPr="00877479">
        <w:rPr>
          <w:b/>
          <w:bCs/>
          <w:sz w:val="24"/>
          <w:szCs w:val="24"/>
        </w:rPr>
        <w:tab/>
        <w:t xml:space="preserve">   </w:t>
      </w:r>
    </w:p>
    <w:p w14:paraId="2C695754" w14:textId="506D720B" w:rsidR="00412E9A" w:rsidRPr="00877479" w:rsidRDefault="00412E9A" w:rsidP="00412E9A">
      <w:pPr>
        <w:rPr>
          <w:b/>
          <w:bCs/>
          <w:sz w:val="24"/>
          <w:szCs w:val="24"/>
        </w:rPr>
      </w:pPr>
      <w:r w:rsidRPr="00877479">
        <w:rPr>
          <w:b/>
          <w:bCs/>
          <w:sz w:val="24"/>
          <w:szCs w:val="24"/>
        </w:rPr>
        <w:t xml:space="preserve">PREDMET: </w:t>
      </w:r>
      <w:r w:rsidR="0076094C">
        <w:rPr>
          <w:b/>
          <w:bCs/>
          <w:sz w:val="24"/>
          <w:szCs w:val="24"/>
        </w:rPr>
        <w:t>3</w:t>
      </w:r>
      <w:r w:rsidRPr="00877479">
        <w:rPr>
          <w:b/>
          <w:bCs/>
          <w:sz w:val="24"/>
          <w:szCs w:val="24"/>
        </w:rPr>
        <w:t>.</w:t>
      </w:r>
      <w:r w:rsidRPr="00877479">
        <w:rPr>
          <w:b/>
          <w:bCs/>
          <w:i/>
          <w:sz w:val="24"/>
          <w:szCs w:val="24"/>
        </w:rPr>
        <w:t xml:space="preserve"> sjednica Općinskog vijeća</w:t>
      </w:r>
      <w:r w:rsidRPr="00877479">
        <w:rPr>
          <w:sz w:val="24"/>
          <w:szCs w:val="24"/>
        </w:rPr>
        <w:t xml:space="preserve">  - p o z i v – </w:t>
      </w:r>
      <w:r w:rsidRPr="00877479">
        <w:rPr>
          <w:sz w:val="24"/>
          <w:szCs w:val="24"/>
        </w:rPr>
        <w:tab/>
      </w:r>
    </w:p>
    <w:p w14:paraId="604803A3" w14:textId="77777777" w:rsidR="00412E9A" w:rsidRPr="00877479" w:rsidRDefault="00412E9A" w:rsidP="00412E9A">
      <w:pPr>
        <w:pStyle w:val="Naslov3"/>
        <w:rPr>
          <w:bCs/>
          <w:iCs/>
          <w:szCs w:val="24"/>
        </w:rPr>
      </w:pPr>
      <w:r w:rsidRPr="00877479">
        <w:rPr>
          <w:bCs/>
          <w:iCs/>
          <w:szCs w:val="24"/>
        </w:rPr>
        <w:t xml:space="preserve">                      </w:t>
      </w:r>
    </w:p>
    <w:p w14:paraId="45C0610D" w14:textId="0DF955A9" w:rsidR="00412E9A" w:rsidRPr="00877479" w:rsidRDefault="00412E9A" w:rsidP="00EA01BF">
      <w:pPr>
        <w:pStyle w:val="Naslov3"/>
        <w:numPr>
          <w:ilvl w:val="0"/>
          <w:numId w:val="0"/>
        </w:numPr>
        <w:ind w:left="432"/>
        <w:rPr>
          <w:b/>
          <w:i/>
          <w:szCs w:val="24"/>
          <w:u w:val="single"/>
        </w:rPr>
      </w:pPr>
      <w:r>
        <w:rPr>
          <w:szCs w:val="24"/>
        </w:rPr>
        <w:t>Na temelju članka 53. Poslovnika Vijeća Općine Garčin („Službeno glasilo Općine Garčin“ broj 4/21</w:t>
      </w:r>
      <w:r w:rsidR="0076094C">
        <w:rPr>
          <w:szCs w:val="24"/>
        </w:rPr>
        <w:t xml:space="preserve"> i 3/24</w:t>
      </w:r>
      <w:r>
        <w:rPr>
          <w:szCs w:val="24"/>
        </w:rPr>
        <w:t xml:space="preserve"> ) sazivam </w:t>
      </w:r>
      <w:r w:rsidR="0076094C">
        <w:rPr>
          <w:szCs w:val="24"/>
        </w:rPr>
        <w:t>3</w:t>
      </w:r>
      <w:r>
        <w:rPr>
          <w:szCs w:val="24"/>
        </w:rPr>
        <w:t>. sjednicu</w:t>
      </w:r>
      <w:r w:rsidRPr="00877479">
        <w:rPr>
          <w:szCs w:val="24"/>
        </w:rPr>
        <w:t xml:space="preserve"> Općinskog vijeća Općine Garčin</w:t>
      </w:r>
      <w:r>
        <w:rPr>
          <w:szCs w:val="24"/>
        </w:rPr>
        <w:t xml:space="preserve"> koja </w:t>
      </w:r>
      <w:r w:rsidRPr="00877479">
        <w:rPr>
          <w:szCs w:val="24"/>
        </w:rPr>
        <w:t xml:space="preserve"> će se održati </w:t>
      </w:r>
    </w:p>
    <w:p w14:paraId="4CC1477E" w14:textId="6B5D9483" w:rsidR="00412E9A" w:rsidRDefault="0076094C" w:rsidP="00412E9A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A75335">
        <w:rPr>
          <w:b/>
          <w:i/>
          <w:sz w:val="24"/>
          <w:szCs w:val="24"/>
          <w:u w:val="single"/>
        </w:rPr>
        <w:t>8</w:t>
      </w:r>
      <w:r w:rsidR="00412E9A" w:rsidRPr="00877479">
        <w:rPr>
          <w:b/>
          <w:i/>
          <w:sz w:val="24"/>
          <w:szCs w:val="24"/>
          <w:u w:val="single"/>
        </w:rPr>
        <w:t xml:space="preserve">. </w:t>
      </w:r>
      <w:r>
        <w:rPr>
          <w:b/>
          <w:i/>
          <w:sz w:val="24"/>
          <w:szCs w:val="24"/>
          <w:u w:val="single"/>
        </w:rPr>
        <w:t>kolovoza</w:t>
      </w:r>
      <w:r w:rsidR="00412E9A" w:rsidRPr="00877479">
        <w:rPr>
          <w:b/>
          <w:i/>
          <w:sz w:val="24"/>
          <w:szCs w:val="24"/>
          <w:u w:val="single"/>
        </w:rPr>
        <w:t xml:space="preserve"> 202</w:t>
      </w:r>
      <w:r w:rsidR="00615083">
        <w:rPr>
          <w:b/>
          <w:i/>
          <w:sz w:val="24"/>
          <w:szCs w:val="24"/>
          <w:u w:val="single"/>
        </w:rPr>
        <w:t>5</w:t>
      </w:r>
      <w:r w:rsidR="00412E9A" w:rsidRPr="00877479">
        <w:rPr>
          <w:b/>
          <w:i/>
          <w:sz w:val="24"/>
          <w:szCs w:val="24"/>
          <w:u w:val="single"/>
        </w:rPr>
        <w:t>. god.  (</w:t>
      </w:r>
      <w:r w:rsidR="00A75335">
        <w:rPr>
          <w:b/>
          <w:i/>
          <w:sz w:val="24"/>
          <w:szCs w:val="24"/>
          <w:u w:val="single"/>
        </w:rPr>
        <w:t>četvrtak</w:t>
      </w:r>
      <w:r w:rsidR="00412E9A" w:rsidRPr="00877479">
        <w:rPr>
          <w:b/>
          <w:i/>
          <w:sz w:val="24"/>
          <w:szCs w:val="24"/>
          <w:u w:val="single"/>
        </w:rPr>
        <w:t xml:space="preserve">) u </w:t>
      </w:r>
      <w:r>
        <w:rPr>
          <w:b/>
          <w:i/>
          <w:sz w:val="24"/>
          <w:szCs w:val="24"/>
          <w:u w:val="single"/>
        </w:rPr>
        <w:t>1</w:t>
      </w:r>
      <w:r w:rsidR="00615083">
        <w:rPr>
          <w:b/>
          <w:i/>
          <w:sz w:val="24"/>
          <w:szCs w:val="24"/>
          <w:u w:val="single"/>
        </w:rPr>
        <w:t>9</w:t>
      </w:r>
      <w:r w:rsidR="00412E9A" w:rsidRPr="00877479">
        <w:rPr>
          <w:b/>
          <w:i/>
          <w:sz w:val="24"/>
          <w:szCs w:val="24"/>
          <w:u w:val="single"/>
        </w:rPr>
        <w:t>:00_sati</w:t>
      </w:r>
    </w:p>
    <w:p w14:paraId="2DE089FD" w14:textId="77777777" w:rsidR="00412E9A" w:rsidRDefault="00412E9A" w:rsidP="00412E9A">
      <w:pPr>
        <w:jc w:val="center"/>
        <w:rPr>
          <w:b/>
          <w:i/>
          <w:sz w:val="24"/>
          <w:szCs w:val="24"/>
          <w:u w:val="single"/>
        </w:rPr>
      </w:pPr>
    </w:p>
    <w:p w14:paraId="1A1A6F47" w14:textId="77777777" w:rsidR="00412E9A" w:rsidRDefault="00412E9A" w:rsidP="00412E9A">
      <w:pPr>
        <w:rPr>
          <w:bCs/>
          <w:iCs/>
          <w:sz w:val="24"/>
          <w:szCs w:val="24"/>
        </w:rPr>
      </w:pPr>
      <w:r w:rsidRPr="00347763">
        <w:rPr>
          <w:bCs/>
          <w:iCs/>
          <w:sz w:val="24"/>
          <w:szCs w:val="24"/>
        </w:rPr>
        <w:t xml:space="preserve">u Vijećnici općinske uprave u </w:t>
      </w:r>
      <w:proofErr w:type="spellStart"/>
      <w:r w:rsidRPr="00347763">
        <w:rPr>
          <w:bCs/>
          <w:iCs/>
          <w:sz w:val="24"/>
          <w:szCs w:val="24"/>
        </w:rPr>
        <w:t>Garčinu</w:t>
      </w:r>
      <w:proofErr w:type="spellEnd"/>
      <w:r w:rsidRPr="00347763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Kralja Tomislava 92.</w:t>
      </w:r>
    </w:p>
    <w:p w14:paraId="032BAB66" w14:textId="77777777" w:rsidR="00412E9A" w:rsidRPr="00347763" w:rsidRDefault="00412E9A" w:rsidP="00412E9A">
      <w:pPr>
        <w:rPr>
          <w:bCs/>
          <w:iCs/>
          <w:sz w:val="24"/>
          <w:szCs w:val="24"/>
        </w:rPr>
      </w:pPr>
    </w:p>
    <w:p w14:paraId="3D5B08CD" w14:textId="77777777" w:rsidR="00412E9A" w:rsidRPr="00877479" w:rsidRDefault="00412E9A" w:rsidP="00412E9A">
      <w:pPr>
        <w:rPr>
          <w:sz w:val="24"/>
          <w:szCs w:val="24"/>
        </w:rPr>
      </w:pPr>
      <w:r>
        <w:rPr>
          <w:sz w:val="24"/>
          <w:szCs w:val="24"/>
        </w:rPr>
        <w:t>Za sjednicu se p</w:t>
      </w:r>
      <w:r w:rsidRPr="00347763">
        <w:rPr>
          <w:sz w:val="24"/>
          <w:szCs w:val="24"/>
        </w:rPr>
        <w:t>redl</w:t>
      </w:r>
      <w:r>
        <w:rPr>
          <w:sz w:val="24"/>
          <w:szCs w:val="24"/>
        </w:rPr>
        <w:t>a</w:t>
      </w:r>
      <w:r w:rsidRPr="00347763">
        <w:rPr>
          <w:sz w:val="24"/>
          <w:szCs w:val="24"/>
        </w:rPr>
        <w:t>že slijedeći</w:t>
      </w:r>
      <w:r w:rsidRPr="00877479">
        <w:rPr>
          <w:sz w:val="24"/>
          <w:szCs w:val="24"/>
        </w:rPr>
        <w:t xml:space="preserve"> </w:t>
      </w:r>
    </w:p>
    <w:p w14:paraId="686D6269" w14:textId="77777777" w:rsidR="00412E9A" w:rsidRDefault="00412E9A" w:rsidP="00412E9A">
      <w:pPr>
        <w:pStyle w:val="Naslov4"/>
        <w:rPr>
          <w:szCs w:val="24"/>
        </w:rPr>
      </w:pPr>
      <w:r w:rsidRPr="00877479">
        <w:rPr>
          <w:szCs w:val="24"/>
        </w:rPr>
        <w:t>DNEVNI RED</w:t>
      </w:r>
    </w:p>
    <w:p w14:paraId="476540FE" w14:textId="191A19F3" w:rsidR="00412E9A" w:rsidRDefault="00412E9A" w:rsidP="00412E9A"/>
    <w:p w14:paraId="127B2ADD" w14:textId="71B90148" w:rsidR="00412E9A" w:rsidRPr="001C0612" w:rsidRDefault="0077218E" w:rsidP="00412E9A">
      <w:pPr>
        <w:pStyle w:val="Odlomakpopisa"/>
        <w:numPr>
          <w:ilvl w:val="0"/>
          <w:numId w:val="7"/>
        </w:numPr>
        <w:ind w:left="1137" w:hanging="417"/>
        <w:rPr>
          <w:b/>
          <w:bCs/>
          <w:sz w:val="24"/>
          <w:szCs w:val="24"/>
        </w:rPr>
      </w:pPr>
      <w:r w:rsidRPr="001C0612">
        <w:rPr>
          <w:b/>
          <w:bCs/>
          <w:sz w:val="24"/>
          <w:szCs w:val="24"/>
        </w:rPr>
        <w:t xml:space="preserve">Usvajanje zapisnika sa </w:t>
      </w:r>
      <w:r w:rsidR="0076094C" w:rsidRPr="001C0612">
        <w:rPr>
          <w:b/>
          <w:bCs/>
          <w:sz w:val="24"/>
          <w:szCs w:val="24"/>
        </w:rPr>
        <w:t>2.</w:t>
      </w:r>
      <w:r w:rsidRPr="001C0612">
        <w:rPr>
          <w:b/>
          <w:bCs/>
          <w:sz w:val="24"/>
          <w:szCs w:val="24"/>
        </w:rPr>
        <w:t xml:space="preserve"> sjednice Općinskog vijeća</w:t>
      </w:r>
    </w:p>
    <w:p w14:paraId="1A282AEB" w14:textId="77777777" w:rsidR="00412E9A" w:rsidRDefault="00412E9A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 w:rsidRPr="00D061FC">
        <w:rPr>
          <w:b/>
          <w:sz w:val="24"/>
          <w:szCs w:val="24"/>
          <w:lang w:eastAsia="hr-HR"/>
        </w:rPr>
        <w:t>Vijećnička pitanja</w:t>
      </w:r>
    </w:p>
    <w:p w14:paraId="00FEABDC" w14:textId="0E25A984" w:rsidR="0076094C" w:rsidRDefault="0076094C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Prijedlog </w:t>
      </w:r>
      <w:r w:rsidR="00415FF3">
        <w:rPr>
          <w:b/>
          <w:sz w:val="24"/>
          <w:szCs w:val="24"/>
          <w:lang w:eastAsia="hr-HR"/>
        </w:rPr>
        <w:t>o</w:t>
      </w:r>
      <w:r>
        <w:rPr>
          <w:b/>
          <w:sz w:val="24"/>
          <w:szCs w:val="24"/>
          <w:lang w:eastAsia="hr-HR"/>
        </w:rPr>
        <w:t>dluke o usvajanju zelene urbane obnove Općine Garčin</w:t>
      </w:r>
    </w:p>
    <w:p w14:paraId="429196B6" w14:textId="1B75D627" w:rsidR="0076094C" w:rsidRDefault="0076094C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Prijedlog odluke </w:t>
      </w:r>
      <w:r w:rsidR="00415FF3">
        <w:rPr>
          <w:b/>
          <w:sz w:val="24"/>
          <w:szCs w:val="24"/>
          <w:lang w:eastAsia="hr-HR"/>
        </w:rPr>
        <w:t>o darovanju zemljišta RH za potrebe izgradnje stanova za mlade obitelji</w:t>
      </w:r>
    </w:p>
    <w:p w14:paraId="3189126E" w14:textId="571A96BF" w:rsidR="001C6016" w:rsidRPr="001C6016" w:rsidRDefault="001C6016" w:rsidP="001C6016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Prijedlog odluke </w:t>
      </w:r>
      <w:r w:rsidRPr="001C6016">
        <w:rPr>
          <w:b/>
          <w:bCs/>
          <w:sz w:val="24"/>
          <w:szCs w:val="24"/>
        </w:rPr>
        <w:t>o kriterijima i načinu ocjenjivanja službenika i namještenika u upravnim tijelima Općine Garčin</w:t>
      </w:r>
    </w:p>
    <w:p w14:paraId="6B126495" w14:textId="26EB50A1" w:rsidR="00415FF3" w:rsidRDefault="00415FF3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Prijedlog za suca porotnika za Općinski sud u Slavonskom Brodu</w:t>
      </w:r>
    </w:p>
    <w:p w14:paraId="0FA47B05" w14:textId="1DCE9493" w:rsidR="00415FF3" w:rsidRDefault="00415FF3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Imenovanje komisije za procjenu štete od elementarne nepogode</w:t>
      </w:r>
    </w:p>
    <w:p w14:paraId="285655C2" w14:textId="45F26BE6" w:rsidR="00BE59C3" w:rsidRDefault="00BE59C3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Imenovanje komisije za socijalnu skrb</w:t>
      </w:r>
    </w:p>
    <w:p w14:paraId="0B323E3D" w14:textId="4D824A6B" w:rsidR="000F77E8" w:rsidRDefault="000F77E8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Imenovanje komisije za </w:t>
      </w:r>
      <w:r w:rsidR="00A75335">
        <w:rPr>
          <w:b/>
          <w:sz w:val="24"/>
          <w:szCs w:val="24"/>
          <w:lang w:eastAsia="hr-HR"/>
        </w:rPr>
        <w:t>popis dugotrajne imovine i sitnog inventara</w:t>
      </w:r>
    </w:p>
    <w:p w14:paraId="62EC04B9" w14:textId="70A30BE9" w:rsidR="00A75335" w:rsidRDefault="00A75335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Prijedlog Odluke o upisu Anje Mraz u DV Latica Garčin</w:t>
      </w:r>
    </w:p>
    <w:p w14:paraId="4B2B275C" w14:textId="0373C80D" w:rsidR="00EA1719" w:rsidRDefault="00EA1719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Izvješće o radu Turističke zajednice Općine Garčin</w:t>
      </w:r>
    </w:p>
    <w:p w14:paraId="03673A0B" w14:textId="7C267B6F" w:rsidR="00EA1719" w:rsidRDefault="00EA1719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Izvješće o radu komunalnog poduzeća Garčin d.o.o.</w:t>
      </w:r>
    </w:p>
    <w:p w14:paraId="62603C75" w14:textId="299884C5" w:rsidR="001C0612" w:rsidRDefault="001C0612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Prijedlog odluke o davanju suglasnosti na cjenik održavanja javnih i zelenih površina TD Garčin d.o.o.</w:t>
      </w:r>
    </w:p>
    <w:p w14:paraId="3BFA951A" w14:textId="04F6485A" w:rsidR="00BE59C3" w:rsidRDefault="00BE59C3" w:rsidP="00412E9A">
      <w:pPr>
        <w:pStyle w:val="Bezproreda"/>
        <w:numPr>
          <w:ilvl w:val="0"/>
          <w:numId w:val="2"/>
        </w:numPr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Izvješće o stanju natječaja za zakup poljoprivrednog zemljišta u vlasništvu RH na području Općine  </w:t>
      </w:r>
    </w:p>
    <w:p w14:paraId="08ECAAE3" w14:textId="77777777" w:rsidR="00BE5F6A" w:rsidRPr="00D061FC" w:rsidRDefault="00BE5F6A" w:rsidP="00BE5F6A">
      <w:pPr>
        <w:pStyle w:val="Bezproreda"/>
        <w:ind w:left="786"/>
        <w:jc w:val="both"/>
        <w:rPr>
          <w:b/>
          <w:sz w:val="24"/>
          <w:szCs w:val="24"/>
          <w:lang w:eastAsia="hr-HR"/>
        </w:rPr>
      </w:pPr>
    </w:p>
    <w:p w14:paraId="19F51272" w14:textId="49369A88" w:rsidR="00412E9A" w:rsidRPr="00877479" w:rsidRDefault="00412E9A" w:rsidP="00412E9A">
      <w:pPr>
        <w:pStyle w:val="Uvuenotijeloteksta"/>
        <w:ind w:firstLine="0"/>
        <w:jc w:val="both"/>
        <w:rPr>
          <w:szCs w:val="24"/>
        </w:rPr>
      </w:pPr>
      <w:r w:rsidRPr="00877479">
        <w:rPr>
          <w:szCs w:val="24"/>
        </w:rPr>
        <w:t>Molimo da se sjednici odazovete u zakazano vrijeme, a svoj eventualni izostanak najavite na tel. 035 / 422-442</w:t>
      </w:r>
      <w:r>
        <w:rPr>
          <w:szCs w:val="24"/>
        </w:rPr>
        <w:t xml:space="preserve"> ili email: garcin.opcina@gmail.com</w:t>
      </w:r>
      <w:r w:rsidRPr="00877479">
        <w:rPr>
          <w:szCs w:val="24"/>
        </w:rPr>
        <w:t xml:space="preserve"> </w:t>
      </w:r>
      <w:r w:rsidR="00EA01BF">
        <w:rPr>
          <w:szCs w:val="24"/>
        </w:rPr>
        <w:t>ili opcina</w:t>
      </w:r>
      <w:r w:rsidR="004D7DAA">
        <w:rPr>
          <w:szCs w:val="24"/>
        </w:rPr>
        <w:t>.</w:t>
      </w:r>
      <w:r w:rsidR="00EA01BF">
        <w:rPr>
          <w:szCs w:val="24"/>
        </w:rPr>
        <w:t>garcin@opcina</w:t>
      </w:r>
      <w:r w:rsidR="004D7DAA">
        <w:rPr>
          <w:szCs w:val="24"/>
        </w:rPr>
        <w:t>-</w:t>
      </w:r>
      <w:r w:rsidR="00EA01BF">
        <w:rPr>
          <w:szCs w:val="24"/>
        </w:rPr>
        <w:t>garcin.hr</w:t>
      </w:r>
      <w:r w:rsidRPr="00877479">
        <w:rPr>
          <w:szCs w:val="24"/>
        </w:rPr>
        <w:t xml:space="preserve">     </w:t>
      </w:r>
    </w:p>
    <w:p w14:paraId="5EEDE3EF" w14:textId="77777777" w:rsidR="00D00FB2" w:rsidRDefault="00D00FB2" w:rsidP="00412E9A">
      <w:pPr>
        <w:pStyle w:val="Uvuenotijeloteksta"/>
        <w:ind w:firstLine="0"/>
        <w:jc w:val="right"/>
        <w:rPr>
          <w:szCs w:val="24"/>
        </w:rPr>
      </w:pPr>
    </w:p>
    <w:p w14:paraId="158F3271" w14:textId="06BFC1FE" w:rsidR="00D00FB2" w:rsidRDefault="00D00FB2" w:rsidP="00D00FB2">
      <w:pPr>
        <w:pStyle w:val="Uvuenotijeloteksta"/>
        <w:ind w:left="3540" w:firstLine="0"/>
        <w:rPr>
          <w:szCs w:val="24"/>
        </w:rPr>
      </w:pPr>
      <w:r>
        <w:rPr>
          <w:szCs w:val="24"/>
        </w:rPr>
        <w:t xml:space="preserve">            </w:t>
      </w:r>
      <w:r w:rsidR="00412E9A" w:rsidRPr="00BD0688">
        <w:rPr>
          <w:szCs w:val="24"/>
        </w:rPr>
        <w:t>PREDSJEDNIK OPĆINSKOG VIJEĆA</w:t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</w:r>
      <w:r w:rsidR="00BD0688" w:rsidRPr="00BD0688">
        <w:rPr>
          <w:szCs w:val="24"/>
        </w:rPr>
        <w:tab/>
        <w:t xml:space="preserve">                    </w:t>
      </w:r>
      <w:r w:rsidR="00BD0688">
        <w:rPr>
          <w:szCs w:val="24"/>
        </w:rPr>
        <w:t xml:space="preserve">  </w:t>
      </w:r>
      <w:r>
        <w:rPr>
          <w:szCs w:val="24"/>
        </w:rPr>
        <w:t xml:space="preserve">       </w:t>
      </w:r>
    </w:p>
    <w:p w14:paraId="4F7B62B2" w14:textId="0BB3EEFA" w:rsidR="003B1CC2" w:rsidRDefault="00D00FB2" w:rsidP="00D00FB2">
      <w:pPr>
        <w:pStyle w:val="Uvuenotijeloteksta"/>
        <w:ind w:left="3540" w:firstLine="0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0688" w:rsidRPr="00BD0688">
        <w:rPr>
          <w:szCs w:val="24"/>
        </w:rPr>
        <w:t>Željko Norac</w:t>
      </w:r>
    </w:p>
    <w:sectPr w:rsidR="003B1CC2" w:rsidSect="00D00FB2"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011678"/>
    <w:multiLevelType w:val="multilevel"/>
    <w:tmpl w:val="B3E4A2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D13431"/>
    <w:multiLevelType w:val="multilevel"/>
    <w:tmpl w:val="DC986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6D0387"/>
    <w:multiLevelType w:val="hybridMultilevel"/>
    <w:tmpl w:val="FF806430"/>
    <w:lvl w:ilvl="0" w:tplc="81B69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421F"/>
    <w:multiLevelType w:val="multilevel"/>
    <w:tmpl w:val="E7DA3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FA47EB2"/>
    <w:multiLevelType w:val="multilevel"/>
    <w:tmpl w:val="C706A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F6141F"/>
    <w:multiLevelType w:val="multilevel"/>
    <w:tmpl w:val="16169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23750">
    <w:abstractNumId w:val="0"/>
  </w:num>
  <w:num w:numId="2" w16cid:durableId="1337270148">
    <w:abstractNumId w:val="1"/>
  </w:num>
  <w:num w:numId="3" w16cid:durableId="2022121900">
    <w:abstractNumId w:val="5"/>
  </w:num>
  <w:num w:numId="4" w16cid:durableId="1830368376">
    <w:abstractNumId w:val="6"/>
  </w:num>
  <w:num w:numId="5" w16cid:durableId="1373455877">
    <w:abstractNumId w:val="2"/>
  </w:num>
  <w:num w:numId="6" w16cid:durableId="1941376582">
    <w:abstractNumId w:val="4"/>
  </w:num>
  <w:num w:numId="7" w16cid:durableId="27788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9A"/>
    <w:rsid w:val="00024FE5"/>
    <w:rsid w:val="000F59A4"/>
    <w:rsid w:val="000F77E8"/>
    <w:rsid w:val="00116499"/>
    <w:rsid w:val="001C0612"/>
    <w:rsid w:val="001C6016"/>
    <w:rsid w:val="002102B0"/>
    <w:rsid w:val="00221037"/>
    <w:rsid w:val="00261284"/>
    <w:rsid w:val="002A62EF"/>
    <w:rsid w:val="002B7D04"/>
    <w:rsid w:val="003A7130"/>
    <w:rsid w:val="003B1CC2"/>
    <w:rsid w:val="00401F5D"/>
    <w:rsid w:val="00412E9A"/>
    <w:rsid w:val="00415FF3"/>
    <w:rsid w:val="00440198"/>
    <w:rsid w:val="0045715D"/>
    <w:rsid w:val="004D7DAA"/>
    <w:rsid w:val="00615083"/>
    <w:rsid w:val="006B29D1"/>
    <w:rsid w:val="006F3170"/>
    <w:rsid w:val="0076094C"/>
    <w:rsid w:val="0077218E"/>
    <w:rsid w:val="007948AF"/>
    <w:rsid w:val="007E0EBD"/>
    <w:rsid w:val="009627DB"/>
    <w:rsid w:val="009E6754"/>
    <w:rsid w:val="00A47C74"/>
    <w:rsid w:val="00A75335"/>
    <w:rsid w:val="00BC08D7"/>
    <w:rsid w:val="00BD0688"/>
    <w:rsid w:val="00BE59C3"/>
    <w:rsid w:val="00BE5F6A"/>
    <w:rsid w:val="00CB3724"/>
    <w:rsid w:val="00D00FB2"/>
    <w:rsid w:val="00E00746"/>
    <w:rsid w:val="00E15EE0"/>
    <w:rsid w:val="00E16223"/>
    <w:rsid w:val="00EA01BF"/>
    <w:rsid w:val="00EA0AB5"/>
    <w:rsid w:val="00EA1719"/>
    <w:rsid w:val="00E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C3B"/>
  <w15:chartTrackingRefBased/>
  <w15:docId w15:val="{0D31F683-7B71-4B4A-8511-7F6FF8F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slov3">
    <w:name w:val="heading 3"/>
    <w:basedOn w:val="Normal"/>
    <w:next w:val="Normal"/>
    <w:link w:val="Naslov3Char"/>
    <w:qFormat/>
    <w:rsid w:val="00412E9A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412E9A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12E9A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Naslov4Char">
    <w:name w:val="Naslov 4 Char"/>
    <w:basedOn w:val="Zadanifontodlomka"/>
    <w:link w:val="Naslov4"/>
    <w:rsid w:val="00412E9A"/>
    <w:rPr>
      <w:rFonts w:ascii="Times New Roman" w:eastAsia="Times New Roman" w:hAnsi="Times New Roman" w:cs="Times New Roman"/>
      <w:b/>
      <w:i/>
      <w:kern w:val="0"/>
      <w:sz w:val="24"/>
      <w:szCs w:val="20"/>
      <w:lang w:eastAsia="zh-CN"/>
      <w14:ligatures w14:val="none"/>
    </w:rPr>
  </w:style>
  <w:style w:type="paragraph" w:styleId="Uvuenotijeloteksta">
    <w:name w:val="Body Text Indent"/>
    <w:basedOn w:val="Normal"/>
    <w:link w:val="UvuenotijelotekstaChar"/>
    <w:rsid w:val="00412E9A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412E9A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Odlomakpopisa">
    <w:name w:val="List Paragraph"/>
    <w:basedOn w:val="Normal"/>
    <w:uiPriority w:val="34"/>
    <w:qFormat/>
    <w:rsid w:val="00412E9A"/>
    <w:pPr>
      <w:ind w:left="720"/>
      <w:contextualSpacing/>
    </w:pPr>
  </w:style>
  <w:style w:type="paragraph" w:styleId="Bezproreda">
    <w:name w:val="No Spacing"/>
    <w:uiPriority w:val="1"/>
    <w:qFormat/>
    <w:rsid w:val="00412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18</cp:revision>
  <cp:lastPrinted>2025-06-26T09:05:00Z</cp:lastPrinted>
  <dcterms:created xsi:type="dcterms:W3CDTF">2025-08-20T09:17:00Z</dcterms:created>
  <dcterms:modified xsi:type="dcterms:W3CDTF">2025-08-22T12:33:00Z</dcterms:modified>
</cp:coreProperties>
</file>